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12E4E0" w14:textId="77777777" w:rsidR="00531EF1" w:rsidRDefault="00000000">
      <w:pPr>
        <w:pStyle w:val="a4"/>
      </w:pPr>
      <w:r>
        <w:t>Отчет по лабораторной работе № 1</w:t>
      </w:r>
    </w:p>
    <w:p w14:paraId="24E3395F" w14:textId="77777777" w:rsidR="00531EF1" w:rsidRDefault="00000000">
      <w:pPr>
        <w:pStyle w:val="a5"/>
      </w:pPr>
      <w:r>
        <w:t>Установка и конфигурация операционной системы на виртуальную машину</w:t>
      </w:r>
    </w:p>
    <w:p w14:paraId="3C1CBCBE" w14:textId="77777777" w:rsidR="00531EF1" w:rsidRDefault="00000000">
      <w:pPr>
        <w:pStyle w:val="Author"/>
      </w:pPr>
      <w:r>
        <w:t>Шатохина Виктория Сергеевна</w:t>
      </w:r>
    </w:p>
    <w:sdt>
      <w:sdtPr>
        <w:rPr>
          <w:rFonts w:asciiTheme="minorHAnsi" w:eastAsiaTheme="minorHAnsi" w:hAnsiTheme="minorHAnsi" w:cstheme="minorBidi"/>
          <w:color w:val="auto"/>
          <w:sz w:val="24"/>
          <w:szCs w:val="24"/>
        </w:rPr>
        <w:id w:val="630823824"/>
        <w:docPartObj>
          <w:docPartGallery w:val="Table of Contents"/>
          <w:docPartUnique/>
        </w:docPartObj>
      </w:sdtPr>
      <w:sdtContent>
        <w:p w14:paraId="35818696" w14:textId="77777777" w:rsidR="00531EF1" w:rsidRDefault="00000000">
          <w:pPr>
            <w:pStyle w:val="ae"/>
          </w:pPr>
          <w:r>
            <w:t>Содержание</w:t>
          </w:r>
        </w:p>
        <w:p w14:paraId="4514FFDC" w14:textId="77777777" w:rsidR="00563567" w:rsidRDefault="00000000">
          <w:pPr>
            <w:pStyle w:val="10"/>
            <w:tabs>
              <w:tab w:val="right" w:leader="dot" w:pos="9679"/>
            </w:tabs>
            <w:rPr>
              <w:noProof/>
            </w:rPr>
          </w:pPr>
          <w:r>
            <w:fldChar w:fldCharType="begin"/>
          </w:r>
          <w:r>
            <w:instrText>TOC \o "1-3" \h \z \u</w:instrText>
          </w:r>
          <w:r>
            <w:fldChar w:fldCharType="separate"/>
          </w:r>
          <w:hyperlink w:anchor="_Toc176608799" w:history="1">
            <w:r w:rsidR="00563567" w:rsidRPr="003A02A8">
              <w:rPr>
                <w:rStyle w:val="ad"/>
                <w:noProof/>
              </w:rPr>
              <w:t>Цель работы</w:t>
            </w:r>
            <w:r w:rsidR="00563567">
              <w:rPr>
                <w:noProof/>
                <w:webHidden/>
              </w:rPr>
              <w:tab/>
            </w:r>
            <w:r w:rsidR="00563567">
              <w:rPr>
                <w:noProof/>
                <w:webHidden/>
              </w:rPr>
              <w:fldChar w:fldCharType="begin"/>
            </w:r>
            <w:r w:rsidR="00563567">
              <w:rPr>
                <w:noProof/>
                <w:webHidden/>
              </w:rPr>
              <w:instrText xml:space="preserve"> PAGEREF _Toc176608799 \h </w:instrText>
            </w:r>
            <w:r w:rsidR="00563567">
              <w:rPr>
                <w:noProof/>
                <w:webHidden/>
              </w:rPr>
            </w:r>
            <w:r w:rsidR="00563567">
              <w:rPr>
                <w:noProof/>
                <w:webHidden/>
              </w:rPr>
              <w:fldChar w:fldCharType="separate"/>
            </w:r>
            <w:r w:rsidR="00563567">
              <w:rPr>
                <w:noProof/>
                <w:webHidden/>
              </w:rPr>
              <w:t>1</w:t>
            </w:r>
            <w:r w:rsidR="00563567">
              <w:rPr>
                <w:noProof/>
                <w:webHidden/>
              </w:rPr>
              <w:fldChar w:fldCharType="end"/>
            </w:r>
          </w:hyperlink>
        </w:p>
        <w:p w14:paraId="51A86CD1" w14:textId="77777777" w:rsidR="00563567" w:rsidRDefault="00563567">
          <w:pPr>
            <w:pStyle w:val="10"/>
            <w:tabs>
              <w:tab w:val="right" w:leader="dot" w:pos="9679"/>
            </w:tabs>
            <w:rPr>
              <w:noProof/>
            </w:rPr>
          </w:pPr>
          <w:hyperlink w:anchor="_Toc176608800" w:history="1">
            <w:r w:rsidRPr="003A02A8">
              <w:rPr>
                <w:rStyle w:val="ad"/>
                <w:noProof/>
              </w:rPr>
              <w:t>Теоретическое введение</w:t>
            </w:r>
            <w:r>
              <w:rPr>
                <w:noProof/>
                <w:webHidden/>
              </w:rPr>
              <w:tab/>
            </w:r>
            <w:r>
              <w:rPr>
                <w:noProof/>
                <w:webHidden/>
              </w:rPr>
              <w:fldChar w:fldCharType="begin"/>
            </w:r>
            <w:r>
              <w:rPr>
                <w:noProof/>
                <w:webHidden/>
              </w:rPr>
              <w:instrText xml:space="preserve"> PAGEREF _Toc176608800 \h </w:instrText>
            </w:r>
            <w:r>
              <w:rPr>
                <w:noProof/>
                <w:webHidden/>
              </w:rPr>
            </w:r>
            <w:r>
              <w:rPr>
                <w:noProof/>
                <w:webHidden/>
              </w:rPr>
              <w:fldChar w:fldCharType="separate"/>
            </w:r>
            <w:r>
              <w:rPr>
                <w:noProof/>
                <w:webHidden/>
              </w:rPr>
              <w:t>1</w:t>
            </w:r>
            <w:r>
              <w:rPr>
                <w:noProof/>
                <w:webHidden/>
              </w:rPr>
              <w:fldChar w:fldCharType="end"/>
            </w:r>
          </w:hyperlink>
        </w:p>
        <w:p w14:paraId="45637C38" w14:textId="77777777" w:rsidR="00563567" w:rsidRDefault="00563567">
          <w:pPr>
            <w:pStyle w:val="10"/>
            <w:tabs>
              <w:tab w:val="right" w:leader="dot" w:pos="9679"/>
            </w:tabs>
            <w:rPr>
              <w:noProof/>
            </w:rPr>
          </w:pPr>
          <w:hyperlink w:anchor="_Toc176608801" w:history="1">
            <w:r w:rsidRPr="003A02A8">
              <w:rPr>
                <w:rStyle w:val="ad"/>
                <w:noProof/>
              </w:rPr>
              <w:t>Выполнение лабораторной работы</w:t>
            </w:r>
            <w:r>
              <w:rPr>
                <w:noProof/>
                <w:webHidden/>
              </w:rPr>
              <w:tab/>
            </w:r>
            <w:r>
              <w:rPr>
                <w:noProof/>
                <w:webHidden/>
              </w:rPr>
              <w:fldChar w:fldCharType="begin"/>
            </w:r>
            <w:r>
              <w:rPr>
                <w:noProof/>
                <w:webHidden/>
              </w:rPr>
              <w:instrText xml:space="preserve"> PAGEREF _Toc176608801 \h </w:instrText>
            </w:r>
            <w:r>
              <w:rPr>
                <w:noProof/>
                <w:webHidden/>
              </w:rPr>
            </w:r>
            <w:r>
              <w:rPr>
                <w:noProof/>
                <w:webHidden/>
              </w:rPr>
              <w:fldChar w:fldCharType="separate"/>
            </w:r>
            <w:r>
              <w:rPr>
                <w:noProof/>
                <w:webHidden/>
              </w:rPr>
              <w:t>1</w:t>
            </w:r>
            <w:r>
              <w:rPr>
                <w:noProof/>
                <w:webHidden/>
              </w:rPr>
              <w:fldChar w:fldCharType="end"/>
            </w:r>
          </w:hyperlink>
        </w:p>
        <w:p w14:paraId="14A15892" w14:textId="77777777" w:rsidR="00563567" w:rsidRDefault="00563567">
          <w:pPr>
            <w:pStyle w:val="10"/>
            <w:tabs>
              <w:tab w:val="right" w:leader="dot" w:pos="9679"/>
            </w:tabs>
            <w:rPr>
              <w:noProof/>
            </w:rPr>
          </w:pPr>
          <w:hyperlink w:anchor="_Toc176608802" w:history="1">
            <w:r w:rsidRPr="003A02A8">
              <w:rPr>
                <w:rStyle w:val="ad"/>
                <w:noProof/>
              </w:rPr>
              <w:t>Домашнее задание</w:t>
            </w:r>
            <w:r>
              <w:rPr>
                <w:noProof/>
                <w:webHidden/>
              </w:rPr>
              <w:tab/>
            </w:r>
            <w:r>
              <w:rPr>
                <w:noProof/>
                <w:webHidden/>
              </w:rPr>
              <w:fldChar w:fldCharType="begin"/>
            </w:r>
            <w:r>
              <w:rPr>
                <w:noProof/>
                <w:webHidden/>
              </w:rPr>
              <w:instrText xml:space="preserve"> PAGEREF _Toc176608802 \h </w:instrText>
            </w:r>
            <w:r>
              <w:rPr>
                <w:noProof/>
                <w:webHidden/>
              </w:rPr>
            </w:r>
            <w:r>
              <w:rPr>
                <w:noProof/>
                <w:webHidden/>
              </w:rPr>
              <w:fldChar w:fldCharType="separate"/>
            </w:r>
            <w:r>
              <w:rPr>
                <w:noProof/>
                <w:webHidden/>
              </w:rPr>
              <w:t>3</w:t>
            </w:r>
            <w:r>
              <w:rPr>
                <w:noProof/>
                <w:webHidden/>
              </w:rPr>
              <w:fldChar w:fldCharType="end"/>
            </w:r>
          </w:hyperlink>
        </w:p>
        <w:p w14:paraId="0CCFA5EB" w14:textId="77777777" w:rsidR="00563567" w:rsidRDefault="00563567">
          <w:pPr>
            <w:pStyle w:val="10"/>
            <w:tabs>
              <w:tab w:val="right" w:leader="dot" w:pos="9679"/>
            </w:tabs>
            <w:rPr>
              <w:noProof/>
            </w:rPr>
          </w:pPr>
          <w:hyperlink w:anchor="_Toc176608803" w:history="1">
            <w:r w:rsidRPr="003A02A8">
              <w:rPr>
                <w:rStyle w:val="ad"/>
                <w:noProof/>
              </w:rPr>
              <w:t>Заключение</w:t>
            </w:r>
            <w:r>
              <w:rPr>
                <w:noProof/>
                <w:webHidden/>
              </w:rPr>
              <w:tab/>
            </w:r>
            <w:r>
              <w:rPr>
                <w:noProof/>
                <w:webHidden/>
              </w:rPr>
              <w:fldChar w:fldCharType="begin"/>
            </w:r>
            <w:r>
              <w:rPr>
                <w:noProof/>
                <w:webHidden/>
              </w:rPr>
              <w:instrText xml:space="preserve"> PAGEREF _Toc176608803 \h </w:instrText>
            </w:r>
            <w:r>
              <w:rPr>
                <w:noProof/>
                <w:webHidden/>
              </w:rPr>
            </w:r>
            <w:r>
              <w:rPr>
                <w:noProof/>
                <w:webHidden/>
              </w:rPr>
              <w:fldChar w:fldCharType="separate"/>
            </w:r>
            <w:r>
              <w:rPr>
                <w:noProof/>
                <w:webHidden/>
              </w:rPr>
              <w:t>4</w:t>
            </w:r>
            <w:r>
              <w:rPr>
                <w:noProof/>
                <w:webHidden/>
              </w:rPr>
              <w:fldChar w:fldCharType="end"/>
            </w:r>
          </w:hyperlink>
        </w:p>
        <w:p w14:paraId="151CE9C9" w14:textId="77777777" w:rsidR="00563567" w:rsidRDefault="00563567">
          <w:pPr>
            <w:pStyle w:val="10"/>
            <w:tabs>
              <w:tab w:val="right" w:leader="dot" w:pos="9679"/>
            </w:tabs>
            <w:rPr>
              <w:noProof/>
            </w:rPr>
          </w:pPr>
          <w:hyperlink w:anchor="_Toc176608804" w:history="1">
            <w:r w:rsidRPr="003A02A8">
              <w:rPr>
                <w:rStyle w:val="ad"/>
                <w:noProof/>
              </w:rPr>
              <w:t>Ответы на вопросы</w:t>
            </w:r>
            <w:r>
              <w:rPr>
                <w:noProof/>
                <w:webHidden/>
              </w:rPr>
              <w:tab/>
            </w:r>
            <w:r>
              <w:rPr>
                <w:noProof/>
                <w:webHidden/>
              </w:rPr>
              <w:fldChar w:fldCharType="begin"/>
            </w:r>
            <w:r>
              <w:rPr>
                <w:noProof/>
                <w:webHidden/>
              </w:rPr>
              <w:instrText xml:space="preserve"> PAGEREF _Toc176608804 \h </w:instrText>
            </w:r>
            <w:r>
              <w:rPr>
                <w:noProof/>
                <w:webHidden/>
              </w:rPr>
            </w:r>
            <w:r>
              <w:rPr>
                <w:noProof/>
                <w:webHidden/>
              </w:rPr>
              <w:fldChar w:fldCharType="separate"/>
            </w:r>
            <w:r>
              <w:rPr>
                <w:noProof/>
                <w:webHidden/>
              </w:rPr>
              <w:t>4</w:t>
            </w:r>
            <w:r>
              <w:rPr>
                <w:noProof/>
                <w:webHidden/>
              </w:rPr>
              <w:fldChar w:fldCharType="end"/>
            </w:r>
          </w:hyperlink>
        </w:p>
        <w:p w14:paraId="11418D74" w14:textId="77777777" w:rsidR="00563567" w:rsidRDefault="00563567">
          <w:pPr>
            <w:pStyle w:val="10"/>
            <w:tabs>
              <w:tab w:val="right" w:leader="dot" w:pos="9679"/>
            </w:tabs>
            <w:rPr>
              <w:noProof/>
            </w:rPr>
          </w:pPr>
          <w:hyperlink w:anchor="_Toc176608805" w:history="1">
            <w:r w:rsidRPr="003A02A8">
              <w:rPr>
                <w:rStyle w:val="ad"/>
                <w:noProof/>
              </w:rPr>
              <w:t>Библиографическая справка</w:t>
            </w:r>
            <w:r>
              <w:rPr>
                <w:noProof/>
                <w:webHidden/>
              </w:rPr>
              <w:tab/>
            </w:r>
            <w:r>
              <w:rPr>
                <w:noProof/>
                <w:webHidden/>
              </w:rPr>
              <w:fldChar w:fldCharType="begin"/>
            </w:r>
            <w:r>
              <w:rPr>
                <w:noProof/>
                <w:webHidden/>
              </w:rPr>
              <w:instrText xml:space="preserve"> PAGEREF _Toc176608805 \h </w:instrText>
            </w:r>
            <w:r>
              <w:rPr>
                <w:noProof/>
                <w:webHidden/>
              </w:rPr>
            </w:r>
            <w:r>
              <w:rPr>
                <w:noProof/>
                <w:webHidden/>
              </w:rPr>
              <w:fldChar w:fldCharType="separate"/>
            </w:r>
            <w:r>
              <w:rPr>
                <w:noProof/>
                <w:webHidden/>
              </w:rPr>
              <w:t>6</w:t>
            </w:r>
            <w:r>
              <w:rPr>
                <w:noProof/>
                <w:webHidden/>
              </w:rPr>
              <w:fldChar w:fldCharType="end"/>
            </w:r>
          </w:hyperlink>
        </w:p>
        <w:p w14:paraId="1ADC4EEB" w14:textId="77777777" w:rsidR="00531EF1" w:rsidRDefault="00000000">
          <w:r>
            <w:fldChar w:fldCharType="end"/>
          </w:r>
        </w:p>
      </w:sdtContent>
    </w:sdt>
    <w:p w14:paraId="10CC548E" w14:textId="77777777" w:rsidR="00531EF1" w:rsidRDefault="00000000">
      <w:pPr>
        <w:pStyle w:val="1"/>
      </w:pPr>
      <w:bookmarkStart w:id="0" w:name="цель-работы"/>
      <w:bookmarkStart w:id="1" w:name="_Toc176608799"/>
      <w:r>
        <w:t>Цель работы</w:t>
      </w:r>
      <w:bookmarkEnd w:id="1"/>
    </w:p>
    <w:p w14:paraId="09D4947F" w14:textId="77777777" w:rsidR="00531EF1" w:rsidRDefault="00000000">
      <w:pPr>
        <w:pStyle w:val="FirstParagraph"/>
      </w:pPr>
      <w:r>
        <w:t>Целью данной работы является приобретение практических навыков установки операционной системы на виртуальную машину, настройки минимально необходимых для дальнейшей работы сервисов.</w:t>
      </w:r>
    </w:p>
    <w:p w14:paraId="3B51757F" w14:textId="77777777" w:rsidR="00531EF1" w:rsidRDefault="00000000">
      <w:pPr>
        <w:pStyle w:val="1"/>
      </w:pPr>
      <w:bookmarkStart w:id="2" w:name="теоретическое-введение"/>
      <w:bookmarkStart w:id="3" w:name="_Toc176608800"/>
      <w:bookmarkEnd w:id="0"/>
      <w:r>
        <w:t>Теоретическое введение</w:t>
      </w:r>
      <w:bookmarkEnd w:id="3"/>
    </w:p>
    <w:p w14:paraId="3F156D2B" w14:textId="77777777" w:rsidR="00531EF1" w:rsidRDefault="00000000">
      <w:pPr>
        <w:pStyle w:val="FirstParagraph"/>
      </w:pPr>
      <w:r>
        <w:t>Программа VirtualBox предоставляет широкий спектр возможностей для работы с виртуальными машинами. Это решение подходит для тестирования новых операционных систем, запуска старых приложений или изоляции потенциально опасного программного обеспечения. Благодаря интуитивно понятному интерфейсу и богатому функционалу, VirtualBox стал выбором многих пользователей по всему миру[1].</w:t>
      </w:r>
    </w:p>
    <w:p w14:paraId="3409D0E8" w14:textId="77777777" w:rsidR="00531EF1" w:rsidRDefault="00000000">
      <w:pPr>
        <w:pStyle w:val="1"/>
      </w:pPr>
      <w:bookmarkStart w:id="4" w:name="выполнение-лабораторной-работы"/>
      <w:bookmarkStart w:id="5" w:name="_Toc176608801"/>
      <w:bookmarkEnd w:id="2"/>
      <w:r>
        <w:t>Выполнение лабораторной работы</w:t>
      </w:r>
      <w:bookmarkEnd w:id="5"/>
    </w:p>
    <w:p w14:paraId="77A0164A" w14:textId="77777777" w:rsidR="00531EF1" w:rsidRDefault="00000000">
      <w:pPr>
        <w:pStyle w:val="FirstParagraph"/>
        <w:rPr>
          <w:rStyle w:val="ad"/>
        </w:rPr>
      </w:pPr>
      <w:r>
        <w:t xml:space="preserve">Запускаем виртуальную машину, нажимаем кнопку “создать” и выбираем скаченный образ ISO: Cм. </w:t>
      </w:r>
      <w:hyperlink w:anchor="fig:001">
        <w:r>
          <w:rPr>
            <w:rStyle w:val="ad"/>
          </w:rPr>
          <w:t>рис. 1</w:t>
        </w:r>
      </w:hyperlink>
    </w:p>
    <w:p w14:paraId="7D70B6EF" w14:textId="683EABD8" w:rsidR="000E303A" w:rsidRPr="000E303A" w:rsidRDefault="000E303A" w:rsidP="000E303A">
      <w:pPr>
        <w:pStyle w:val="a0"/>
      </w:pPr>
      <w:r>
        <w:rPr>
          <w:noProof/>
        </w:rPr>
        <w:lastRenderedPageBreak/>
        <w:drawing>
          <wp:inline distT="0" distB="0" distL="0" distR="0" wp14:anchorId="3BA4BBA7" wp14:editId="377AEF2A">
            <wp:extent cx="6152515" cy="3067050"/>
            <wp:effectExtent l="0" t="0" r="0" b="0"/>
            <wp:docPr id="47884304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52515" cy="3067050"/>
                    </a:xfrm>
                    <a:prstGeom prst="rect">
                      <a:avLst/>
                    </a:prstGeom>
                    <a:noFill/>
                    <a:ln>
                      <a:noFill/>
                    </a:ln>
                  </pic:spPr>
                </pic:pic>
              </a:graphicData>
            </a:graphic>
          </wp:inline>
        </w:drawing>
      </w:r>
    </w:p>
    <w:p w14:paraId="46450828" w14:textId="77777777" w:rsidR="00531EF1" w:rsidRDefault="00000000">
      <w:pPr>
        <w:pStyle w:val="a0"/>
        <w:rPr>
          <w:rStyle w:val="ad"/>
        </w:rPr>
      </w:pPr>
      <w:r>
        <w:t xml:space="preserve">Настраиваем оборудование ВМ, изменяя размер ОЗУ: Cм. </w:t>
      </w:r>
      <w:hyperlink w:anchor="fig:003">
        <w:r>
          <w:rPr>
            <w:rStyle w:val="ad"/>
          </w:rPr>
          <w:t>рис. 3</w:t>
        </w:r>
      </w:hyperlink>
    </w:p>
    <w:p w14:paraId="67C4338F" w14:textId="6B60AF52" w:rsidR="000E303A" w:rsidRDefault="000E303A">
      <w:pPr>
        <w:pStyle w:val="a0"/>
      </w:pPr>
      <w:r>
        <w:rPr>
          <w:noProof/>
        </w:rPr>
        <w:drawing>
          <wp:inline distT="0" distB="0" distL="0" distR="0" wp14:anchorId="27BB7AA1" wp14:editId="43C5C25A">
            <wp:extent cx="6152515" cy="2239645"/>
            <wp:effectExtent l="0" t="0" r="0" b="0"/>
            <wp:docPr id="46984320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52515" cy="2239645"/>
                    </a:xfrm>
                    <a:prstGeom prst="rect">
                      <a:avLst/>
                    </a:prstGeom>
                    <a:noFill/>
                    <a:ln>
                      <a:noFill/>
                    </a:ln>
                  </pic:spPr>
                </pic:pic>
              </a:graphicData>
            </a:graphic>
          </wp:inline>
        </w:drawing>
      </w:r>
    </w:p>
    <w:p w14:paraId="214442A2" w14:textId="77777777" w:rsidR="00531EF1" w:rsidRDefault="00000000">
      <w:pPr>
        <w:pStyle w:val="a0"/>
        <w:rPr>
          <w:rStyle w:val="ad"/>
        </w:rPr>
      </w:pPr>
      <w:r>
        <w:t xml:space="preserve">Создаём новый виртуальный жёсткий диск размером 40 Гб: Cм. </w:t>
      </w:r>
      <w:hyperlink w:anchor="fig:004">
        <w:r>
          <w:rPr>
            <w:rStyle w:val="ad"/>
          </w:rPr>
          <w:t>рис. 4</w:t>
        </w:r>
      </w:hyperlink>
    </w:p>
    <w:p w14:paraId="5196E233" w14:textId="6EC62CA0" w:rsidR="000E303A" w:rsidRDefault="000E303A">
      <w:pPr>
        <w:pStyle w:val="a0"/>
      </w:pPr>
      <w:r>
        <w:rPr>
          <w:noProof/>
        </w:rPr>
        <w:lastRenderedPageBreak/>
        <w:drawing>
          <wp:inline distT="0" distB="0" distL="0" distR="0" wp14:anchorId="52B74299" wp14:editId="068D0F05">
            <wp:extent cx="6152515" cy="2780665"/>
            <wp:effectExtent l="0" t="0" r="0" b="0"/>
            <wp:docPr id="181054044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52515" cy="2780665"/>
                    </a:xfrm>
                    <a:prstGeom prst="rect">
                      <a:avLst/>
                    </a:prstGeom>
                    <a:noFill/>
                    <a:ln>
                      <a:noFill/>
                    </a:ln>
                  </pic:spPr>
                </pic:pic>
              </a:graphicData>
            </a:graphic>
          </wp:inline>
        </w:drawing>
      </w:r>
    </w:p>
    <w:p w14:paraId="34672EBD" w14:textId="77777777" w:rsidR="000E303A" w:rsidRDefault="00000000">
      <w:pPr>
        <w:pStyle w:val="a0"/>
      </w:pPr>
      <w:r>
        <w:t xml:space="preserve">Проверям итоговую конфигурацию для виртуальной машины: Cм. </w:t>
      </w:r>
      <w:hyperlink w:anchor="fig:005">
        <w:r>
          <w:rPr>
            <w:rStyle w:val="ad"/>
          </w:rPr>
          <w:t>рис. 5</w:t>
        </w:r>
      </w:hyperlink>
    </w:p>
    <w:p w14:paraId="39B5B8C0" w14:textId="4CEF6946" w:rsidR="000E303A" w:rsidRDefault="000E303A">
      <w:pPr>
        <w:pStyle w:val="a0"/>
      </w:pPr>
      <w:r>
        <w:rPr>
          <w:noProof/>
        </w:rPr>
        <w:drawing>
          <wp:inline distT="0" distB="0" distL="0" distR="0" wp14:anchorId="774CD5AD" wp14:editId="28AC687D">
            <wp:extent cx="6152515" cy="2849880"/>
            <wp:effectExtent l="0" t="0" r="0" b="0"/>
            <wp:docPr id="69300361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52515" cy="2849880"/>
                    </a:xfrm>
                    <a:prstGeom prst="rect">
                      <a:avLst/>
                    </a:prstGeom>
                    <a:noFill/>
                    <a:ln>
                      <a:noFill/>
                    </a:ln>
                  </pic:spPr>
                </pic:pic>
              </a:graphicData>
            </a:graphic>
          </wp:inline>
        </w:drawing>
      </w:r>
    </w:p>
    <w:p w14:paraId="60316CF8" w14:textId="7578E352" w:rsidR="00531EF1" w:rsidRDefault="00000000">
      <w:pPr>
        <w:pStyle w:val="a0"/>
      </w:pPr>
      <w:r>
        <w:t xml:space="preserve">Меняем контроллер на скаченный образ Rocky: Cм. </w:t>
      </w:r>
      <w:hyperlink w:anchor="fig:006">
        <w:r>
          <w:rPr>
            <w:rStyle w:val="ad"/>
          </w:rPr>
          <w:t>рис. 6</w:t>
        </w:r>
      </w:hyperlink>
    </w:p>
    <w:p w14:paraId="632E62D9" w14:textId="77777777" w:rsidR="00531EF1" w:rsidRDefault="00000000">
      <w:pPr>
        <w:pStyle w:val="CaptionedFigure"/>
      </w:pPr>
      <w:bookmarkStart w:id="6" w:name="fig:006"/>
      <w:r>
        <w:lastRenderedPageBreak/>
        <w:t>Носители</w:t>
      </w:r>
      <w:bookmarkEnd w:id="6"/>
    </w:p>
    <w:p w14:paraId="6821FCBD" w14:textId="79231570" w:rsidR="00563567" w:rsidRDefault="00563567">
      <w:pPr>
        <w:pStyle w:val="CaptionedFigure"/>
      </w:pPr>
      <w:r>
        <w:rPr>
          <w:noProof/>
        </w:rPr>
        <w:drawing>
          <wp:inline distT="0" distB="0" distL="0" distR="0" wp14:anchorId="51FA591B" wp14:editId="136F5B64">
            <wp:extent cx="6152515" cy="3403600"/>
            <wp:effectExtent l="0" t="0" r="0" b="0"/>
            <wp:docPr id="9634786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78698" name="Рисунок 96347869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52515" cy="3403600"/>
                    </a:xfrm>
                    <a:prstGeom prst="rect">
                      <a:avLst/>
                    </a:prstGeom>
                  </pic:spPr>
                </pic:pic>
              </a:graphicData>
            </a:graphic>
          </wp:inline>
        </w:drawing>
      </w:r>
    </w:p>
    <w:p w14:paraId="74D5F393" w14:textId="77777777" w:rsidR="00531EF1" w:rsidRDefault="00000000">
      <w:pPr>
        <w:pStyle w:val="a0"/>
        <w:rPr>
          <w:rStyle w:val="ad"/>
        </w:rPr>
      </w:pPr>
      <w:r>
        <w:t xml:space="preserve">Попадаем в стартовое меню установки, выбираем английский язык: Cм. </w:t>
      </w:r>
      <w:hyperlink w:anchor="fig:007">
        <w:r>
          <w:rPr>
            <w:rStyle w:val="ad"/>
          </w:rPr>
          <w:t>рис. 7</w:t>
        </w:r>
      </w:hyperlink>
    </w:p>
    <w:p w14:paraId="73DC288D" w14:textId="77808EF2" w:rsidR="000E303A" w:rsidRDefault="000E303A">
      <w:pPr>
        <w:pStyle w:val="a0"/>
      </w:pPr>
      <w:r>
        <w:rPr>
          <w:noProof/>
        </w:rPr>
        <w:drawing>
          <wp:inline distT="0" distB="0" distL="0" distR="0" wp14:anchorId="65B546B8" wp14:editId="21F36DDE">
            <wp:extent cx="6152515" cy="3214370"/>
            <wp:effectExtent l="0" t="0" r="0" b="0"/>
            <wp:docPr id="196192858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52515" cy="3214370"/>
                    </a:xfrm>
                    <a:prstGeom prst="rect">
                      <a:avLst/>
                    </a:prstGeom>
                    <a:noFill/>
                    <a:ln>
                      <a:noFill/>
                    </a:ln>
                  </pic:spPr>
                </pic:pic>
              </a:graphicData>
            </a:graphic>
          </wp:inline>
        </w:drawing>
      </w:r>
    </w:p>
    <w:p w14:paraId="13BE336A" w14:textId="77777777" w:rsidR="00531EF1" w:rsidRDefault="00000000">
      <w:pPr>
        <w:pStyle w:val="a0"/>
        <w:rPr>
          <w:rStyle w:val="ad"/>
        </w:rPr>
      </w:pPr>
      <w:r>
        <w:t>В</w:t>
      </w:r>
      <w:r w:rsidRPr="00563567">
        <w:rPr>
          <w:lang w:val="en-US"/>
        </w:rPr>
        <w:t xml:space="preserve"> Installation Destination </w:t>
      </w:r>
      <w:r>
        <w:t>выбираем</w:t>
      </w:r>
      <w:r w:rsidRPr="00563567">
        <w:rPr>
          <w:lang w:val="en-US"/>
        </w:rPr>
        <w:t xml:space="preserve"> </w:t>
      </w:r>
      <w:r>
        <w:t>диск</w:t>
      </w:r>
      <w:r w:rsidRPr="00563567">
        <w:rPr>
          <w:lang w:val="en-US"/>
        </w:rPr>
        <w:t>: C</w:t>
      </w:r>
      <w:r>
        <w:t>м</w:t>
      </w:r>
      <w:r w:rsidRPr="00563567">
        <w:rPr>
          <w:lang w:val="en-US"/>
        </w:rPr>
        <w:t xml:space="preserve">. </w:t>
      </w:r>
      <w:hyperlink w:anchor="fig:008">
        <w:r>
          <w:rPr>
            <w:rStyle w:val="ad"/>
          </w:rPr>
          <w:t>рис</w:t>
        </w:r>
        <w:r w:rsidRPr="00B75586">
          <w:rPr>
            <w:rStyle w:val="ad"/>
            <w:lang w:val="en-US"/>
          </w:rPr>
          <w:t>. 8</w:t>
        </w:r>
      </w:hyperlink>
    </w:p>
    <w:p w14:paraId="05418FD8" w14:textId="32121803" w:rsidR="000E303A" w:rsidRPr="00B75586" w:rsidRDefault="000E303A">
      <w:pPr>
        <w:pStyle w:val="a0"/>
        <w:rPr>
          <w:lang w:val="en-US"/>
        </w:rPr>
      </w:pPr>
      <w:r>
        <w:rPr>
          <w:noProof/>
        </w:rPr>
        <w:lastRenderedPageBreak/>
        <w:drawing>
          <wp:inline distT="0" distB="0" distL="0" distR="0" wp14:anchorId="1DC5F158" wp14:editId="071D1C05">
            <wp:extent cx="6152515" cy="2875915"/>
            <wp:effectExtent l="0" t="0" r="0" b="0"/>
            <wp:docPr id="24025233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52515" cy="2875915"/>
                    </a:xfrm>
                    <a:prstGeom prst="rect">
                      <a:avLst/>
                    </a:prstGeom>
                    <a:noFill/>
                    <a:ln>
                      <a:noFill/>
                    </a:ln>
                  </pic:spPr>
                </pic:pic>
              </a:graphicData>
            </a:graphic>
          </wp:inline>
        </w:drawing>
      </w:r>
    </w:p>
    <w:p w14:paraId="65859E42" w14:textId="77777777" w:rsidR="00531EF1" w:rsidRDefault="00000000">
      <w:pPr>
        <w:pStyle w:val="a0"/>
        <w:rPr>
          <w:rStyle w:val="ad"/>
        </w:rPr>
      </w:pPr>
      <w:r>
        <w:t>В</w:t>
      </w:r>
      <w:r w:rsidRPr="00563567">
        <w:rPr>
          <w:lang w:val="en-US"/>
        </w:rPr>
        <w:t xml:space="preserve"> Softwear Selection </w:t>
      </w:r>
      <w:r>
        <w:t>выбираем</w:t>
      </w:r>
      <w:r w:rsidRPr="00563567">
        <w:rPr>
          <w:lang w:val="en-US"/>
        </w:rPr>
        <w:t xml:space="preserve"> Server with GUI. </w:t>
      </w:r>
      <w:r>
        <w:t xml:space="preserve">В дополнительном ПО отмечаем Development Tools: Cм. </w:t>
      </w:r>
      <w:hyperlink w:anchor="fig:009">
        <w:r>
          <w:rPr>
            <w:rStyle w:val="ad"/>
          </w:rPr>
          <w:t>рис. 9</w:t>
        </w:r>
      </w:hyperlink>
    </w:p>
    <w:p w14:paraId="666E4816" w14:textId="376A799C" w:rsidR="000E303A" w:rsidRDefault="000E303A">
      <w:pPr>
        <w:pStyle w:val="a0"/>
      </w:pPr>
      <w:r>
        <w:rPr>
          <w:noProof/>
        </w:rPr>
        <w:drawing>
          <wp:inline distT="0" distB="0" distL="0" distR="0" wp14:anchorId="52D95AC3" wp14:editId="41AF179C">
            <wp:extent cx="6152515" cy="3368040"/>
            <wp:effectExtent l="0" t="0" r="0" b="0"/>
            <wp:docPr id="75139943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52515" cy="3368040"/>
                    </a:xfrm>
                    <a:prstGeom prst="rect">
                      <a:avLst/>
                    </a:prstGeom>
                    <a:noFill/>
                    <a:ln>
                      <a:noFill/>
                    </a:ln>
                  </pic:spPr>
                </pic:pic>
              </a:graphicData>
            </a:graphic>
          </wp:inline>
        </w:drawing>
      </w:r>
    </w:p>
    <w:p w14:paraId="6DFABA05" w14:textId="77777777" w:rsidR="00531EF1" w:rsidRDefault="00000000">
      <w:pPr>
        <w:pStyle w:val="a0"/>
        <w:rPr>
          <w:rStyle w:val="ad"/>
        </w:rPr>
      </w:pPr>
      <w:r>
        <w:t xml:space="preserve">Заходим в KDUMP и отключаем его: Cм. </w:t>
      </w:r>
      <w:hyperlink w:anchor="fig:010">
        <w:r>
          <w:rPr>
            <w:rStyle w:val="ad"/>
          </w:rPr>
          <w:t>рис. 10</w:t>
        </w:r>
      </w:hyperlink>
    </w:p>
    <w:p w14:paraId="588A468D" w14:textId="54113C01" w:rsidR="000E303A" w:rsidRDefault="000E303A">
      <w:pPr>
        <w:pStyle w:val="a0"/>
      </w:pPr>
      <w:r>
        <w:rPr>
          <w:noProof/>
        </w:rPr>
        <w:lastRenderedPageBreak/>
        <w:drawing>
          <wp:inline distT="0" distB="0" distL="0" distR="0" wp14:anchorId="3B09475E" wp14:editId="5E779857">
            <wp:extent cx="6152515" cy="1451610"/>
            <wp:effectExtent l="0" t="0" r="0" b="0"/>
            <wp:docPr id="687979285"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52515" cy="1451610"/>
                    </a:xfrm>
                    <a:prstGeom prst="rect">
                      <a:avLst/>
                    </a:prstGeom>
                    <a:noFill/>
                    <a:ln>
                      <a:noFill/>
                    </a:ln>
                  </pic:spPr>
                </pic:pic>
              </a:graphicData>
            </a:graphic>
          </wp:inline>
        </w:drawing>
      </w:r>
    </w:p>
    <w:p w14:paraId="147523A3" w14:textId="77777777" w:rsidR="00531EF1" w:rsidRDefault="00000000">
      <w:pPr>
        <w:pStyle w:val="a0"/>
        <w:rPr>
          <w:rStyle w:val="ad"/>
        </w:rPr>
      </w:pPr>
      <w:r>
        <w:t xml:space="preserve">Заходим в Network&amp;Host Name и прописываем host name: Cм. </w:t>
      </w:r>
      <w:hyperlink w:anchor="fig:011">
        <w:r>
          <w:rPr>
            <w:rStyle w:val="ad"/>
          </w:rPr>
          <w:t>рис. 11</w:t>
        </w:r>
      </w:hyperlink>
    </w:p>
    <w:p w14:paraId="29E87B01" w14:textId="138ECD7B" w:rsidR="000E303A" w:rsidRDefault="000E303A">
      <w:pPr>
        <w:pStyle w:val="a0"/>
      </w:pPr>
      <w:r>
        <w:rPr>
          <w:noProof/>
        </w:rPr>
        <w:drawing>
          <wp:inline distT="0" distB="0" distL="0" distR="0" wp14:anchorId="1ED7271A" wp14:editId="4440F55D">
            <wp:extent cx="6152515" cy="3702050"/>
            <wp:effectExtent l="0" t="0" r="0" b="0"/>
            <wp:docPr id="199897530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52515" cy="3702050"/>
                    </a:xfrm>
                    <a:prstGeom prst="rect">
                      <a:avLst/>
                    </a:prstGeom>
                    <a:noFill/>
                    <a:ln>
                      <a:noFill/>
                    </a:ln>
                  </pic:spPr>
                </pic:pic>
              </a:graphicData>
            </a:graphic>
          </wp:inline>
        </w:drawing>
      </w:r>
    </w:p>
    <w:p w14:paraId="0C939F65" w14:textId="77777777" w:rsidR="00531EF1" w:rsidRDefault="00000000">
      <w:pPr>
        <w:pStyle w:val="a0"/>
        <w:rPr>
          <w:rStyle w:val="ad"/>
        </w:rPr>
      </w:pPr>
      <w:r>
        <w:t xml:space="preserve">В разделе Root Password задаём пароль: Cм. </w:t>
      </w:r>
      <w:hyperlink w:anchor="fig:012">
        <w:r>
          <w:rPr>
            <w:rStyle w:val="ad"/>
          </w:rPr>
          <w:t>рис. 12</w:t>
        </w:r>
      </w:hyperlink>
    </w:p>
    <w:p w14:paraId="41ABCF6C" w14:textId="69424B7B" w:rsidR="000E303A" w:rsidRDefault="000E303A">
      <w:pPr>
        <w:pStyle w:val="a0"/>
      </w:pPr>
      <w:r>
        <w:rPr>
          <w:noProof/>
        </w:rPr>
        <w:drawing>
          <wp:inline distT="0" distB="0" distL="0" distR="0" wp14:anchorId="7E861774" wp14:editId="6A48CA9B">
            <wp:extent cx="6152515" cy="2080895"/>
            <wp:effectExtent l="0" t="0" r="0" b="0"/>
            <wp:docPr id="522856622"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52515" cy="2080895"/>
                    </a:xfrm>
                    <a:prstGeom prst="rect">
                      <a:avLst/>
                    </a:prstGeom>
                    <a:noFill/>
                    <a:ln>
                      <a:noFill/>
                    </a:ln>
                  </pic:spPr>
                </pic:pic>
              </a:graphicData>
            </a:graphic>
          </wp:inline>
        </w:drawing>
      </w:r>
    </w:p>
    <w:p w14:paraId="6AB85340" w14:textId="0591837D" w:rsidR="00531EF1" w:rsidRDefault="00000000" w:rsidP="000E303A">
      <w:pPr>
        <w:pStyle w:val="a0"/>
        <w:tabs>
          <w:tab w:val="left" w:pos="6920"/>
        </w:tabs>
        <w:rPr>
          <w:rStyle w:val="ad"/>
        </w:rPr>
      </w:pPr>
      <w:r>
        <w:t xml:space="preserve">Завершаем настройки во вкладке Create User: Cм. </w:t>
      </w:r>
      <w:hyperlink w:anchor="fig:013">
        <w:r>
          <w:rPr>
            <w:rStyle w:val="ad"/>
          </w:rPr>
          <w:t>рис. 13</w:t>
        </w:r>
      </w:hyperlink>
      <w:r w:rsidR="000E303A">
        <w:rPr>
          <w:rStyle w:val="ad"/>
        </w:rPr>
        <w:tab/>
      </w:r>
    </w:p>
    <w:p w14:paraId="2A93FF40" w14:textId="1ECD8F13" w:rsidR="000E303A" w:rsidRDefault="000E303A" w:rsidP="000E303A">
      <w:pPr>
        <w:pStyle w:val="a0"/>
        <w:tabs>
          <w:tab w:val="left" w:pos="6920"/>
        </w:tabs>
      </w:pPr>
      <w:r>
        <w:rPr>
          <w:noProof/>
        </w:rPr>
        <w:lastRenderedPageBreak/>
        <w:drawing>
          <wp:inline distT="0" distB="0" distL="0" distR="0" wp14:anchorId="25320D74" wp14:editId="7AA99B8D">
            <wp:extent cx="6152515" cy="2110105"/>
            <wp:effectExtent l="0" t="0" r="0" b="0"/>
            <wp:docPr id="1052614494"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52515" cy="2110105"/>
                    </a:xfrm>
                    <a:prstGeom prst="rect">
                      <a:avLst/>
                    </a:prstGeom>
                    <a:noFill/>
                    <a:ln>
                      <a:noFill/>
                    </a:ln>
                  </pic:spPr>
                </pic:pic>
              </a:graphicData>
            </a:graphic>
          </wp:inline>
        </w:drawing>
      </w:r>
    </w:p>
    <w:p w14:paraId="21C0E3F1" w14:textId="77777777" w:rsidR="00531EF1" w:rsidRDefault="00000000">
      <w:pPr>
        <w:pStyle w:val="a0"/>
        <w:rPr>
          <w:rStyle w:val="ad"/>
        </w:rPr>
      </w:pPr>
      <w:r>
        <w:t xml:space="preserve">Запускаем установку и дожидаемся перезагрузки системы: Cм. </w:t>
      </w:r>
      <w:hyperlink w:anchor="fig:014">
        <w:r>
          <w:rPr>
            <w:rStyle w:val="ad"/>
          </w:rPr>
          <w:t>рис. 14</w:t>
        </w:r>
      </w:hyperlink>
    </w:p>
    <w:p w14:paraId="316AA9B6" w14:textId="6414A324" w:rsidR="000E303A" w:rsidRDefault="000E303A">
      <w:pPr>
        <w:pStyle w:val="a0"/>
      </w:pPr>
      <w:r>
        <w:rPr>
          <w:noProof/>
        </w:rPr>
        <w:drawing>
          <wp:inline distT="0" distB="0" distL="0" distR="0" wp14:anchorId="1EFED092" wp14:editId="5D1155B8">
            <wp:extent cx="6152515" cy="2601595"/>
            <wp:effectExtent l="0" t="0" r="0" b="0"/>
            <wp:docPr id="378029730"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52515" cy="2601595"/>
                    </a:xfrm>
                    <a:prstGeom prst="rect">
                      <a:avLst/>
                    </a:prstGeom>
                    <a:noFill/>
                    <a:ln>
                      <a:noFill/>
                    </a:ln>
                  </pic:spPr>
                </pic:pic>
              </a:graphicData>
            </a:graphic>
          </wp:inline>
        </w:drawing>
      </w:r>
    </w:p>
    <w:p w14:paraId="7EE0731A" w14:textId="77777777" w:rsidR="00531EF1" w:rsidRDefault="00000000">
      <w:pPr>
        <w:pStyle w:val="a0"/>
        <w:rPr>
          <w:rStyle w:val="ad"/>
        </w:rPr>
      </w:pPr>
      <w:r>
        <w:t xml:space="preserve">Запускаем образ диска дополнений гостевой ОС: Cм. </w:t>
      </w:r>
      <w:hyperlink w:anchor="fig:016">
        <w:r>
          <w:rPr>
            <w:rStyle w:val="ad"/>
          </w:rPr>
          <w:t>рис. 16</w:t>
        </w:r>
      </w:hyperlink>
    </w:p>
    <w:p w14:paraId="7AF6311C" w14:textId="560A9F89" w:rsidR="004518CC" w:rsidRDefault="004518CC">
      <w:pPr>
        <w:pStyle w:val="a0"/>
      </w:pPr>
      <w:r>
        <w:rPr>
          <w:noProof/>
        </w:rPr>
        <w:lastRenderedPageBreak/>
        <w:drawing>
          <wp:inline distT="0" distB="0" distL="0" distR="0" wp14:anchorId="1D531873" wp14:editId="188A4D87">
            <wp:extent cx="6152515" cy="3845560"/>
            <wp:effectExtent l="0" t="0" r="0" b="0"/>
            <wp:docPr id="90791745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52515" cy="3845560"/>
                    </a:xfrm>
                    <a:prstGeom prst="rect">
                      <a:avLst/>
                    </a:prstGeom>
                    <a:noFill/>
                    <a:ln>
                      <a:noFill/>
                    </a:ln>
                  </pic:spPr>
                </pic:pic>
              </a:graphicData>
            </a:graphic>
          </wp:inline>
        </w:drawing>
      </w:r>
    </w:p>
    <w:p w14:paraId="7130BF58" w14:textId="77777777" w:rsidR="00531EF1" w:rsidRDefault="00000000">
      <w:pPr>
        <w:pStyle w:val="1"/>
      </w:pPr>
      <w:bookmarkStart w:id="7" w:name="домашнее-задание"/>
      <w:bookmarkStart w:id="8" w:name="_Toc176608802"/>
      <w:bookmarkEnd w:id="4"/>
      <w:r>
        <w:t>Домашнее задание</w:t>
      </w:r>
      <w:bookmarkEnd w:id="8"/>
    </w:p>
    <w:p w14:paraId="76298455" w14:textId="77777777" w:rsidR="00531EF1" w:rsidRDefault="00000000">
      <w:pPr>
        <w:pStyle w:val="FirstParagraph"/>
        <w:rPr>
          <w:rStyle w:val="ad"/>
        </w:rPr>
      </w:pPr>
      <w:r>
        <w:t xml:space="preserve">Просмотрим последовательность загрузки системы, выполнив команду dmesg: Cм. </w:t>
      </w:r>
      <w:hyperlink w:anchor="fig:017">
        <w:r>
          <w:rPr>
            <w:rStyle w:val="ad"/>
          </w:rPr>
          <w:t>рис. 17</w:t>
        </w:r>
      </w:hyperlink>
    </w:p>
    <w:p w14:paraId="2AC6B768" w14:textId="318A8843" w:rsidR="004518CC" w:rsidRPr="004518CC" w:rsidRDefault="004518CC" w:rsidP="004518CC">
      <w:pPr>
        <w:pStyle w:val="a0"/>
      </w:pPr>
      <w:r>
        <w:rPr>
          <w:noProof/>
        </w:rPr>
        <w:lastRenderedPageBreak/>
        <w:drawing>
          <wp:inline distT="0" distB="0" distL="0" distR="0" wp14:anchorId="2C20E031" wp14:editId="757D3965">
            <wp:extent cx="6152515" cy="4430395"/>
            <wp:effectExtent l="0" t="0" r="0" b="0"/>
            <wp:docPr id="173775674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52515" cy="4430395"/>
                    </a:xfrm>
                    <a:prstGeom prst="rect">
                      <a:avLst/>
                    </a:prstGeom>
                    <a:noFill/>
                    <a:ln>
                      <a:noFill/>
                    </a:ln>
                  </pic:spPr>
                </pic:pic>
              </a:graphicData>
            </a:graphic>
          </wp:inline>
        </w:drawing>
      </w:r>
    </w:p>
    <w:p w14:paraId="5E7EBD12" w14:textId="77777777" w:rsidR="00531EF1" w:rsidRDefault="00000000">
      <w:pPr>
        <w:pStyle w:val="a0"/>
      </w:pPr>
      <w:r>
        <w:t xml:space="preserve">Получим следующую информацию: Cм. </w:t>
      </w:r>
      <w:hyperlink w:anchor="fig:018">
        <w:r>
          <w:rPr>
            <w:rStyle w:val="ad"/>
          </w:rPr>
          <w:t>рис. 18</w:t>
        </w:r>
      </w:hyperlink>
      <w:r>
        <w:t xml:space="preserve">, Cм. </w:t>
      </w:r>
      <w:hyperlink w:anchor="fig:019">
        <w:r>
          <w:rPr>
            <w:rStyle w:val="ad"/>
          </w:rPr>
          <w:t>рис. 19</w:t>
        </w:r>
      </w:hyperlink>
      <w:r>
        <w:t xml:space="preserve">, Cм. </w:t>
      </w:r>
      <w:hyperlink w:anchor="fig:020">
        <w:r>
          <w:rPr>
            <w:rStyle w:val="ad"/>
          </w:rPr>
          <w:t>рис. 20</w:t>
        </w:r>
      </w:hyperlink>
      <w:r>
        <w:t xml:space="preserve">, Cм. </w:t>
      </w:r>
      <w:hyperlink w:anchor="fig:021">
        <w:r>
          <w:rPr>
            <w:rStyle w:val="ad"/>
          </w:rPr>
          <w:t>рис. 21</w:t>
        </w:r>
      </w:hyperlink>
    </w:p>
    <w:p w14:paraId="3F2850A7" w14:textId="77777777" w:rsidR="00531EF1" w:rsidRPr="00563567" w:rsidRDefault="00000000">
      <w:pPr>
        <w:pStyle w:val="Compact"/>
        <w:numPr>
          <w:ilvl w:val="0"/>
          <w:numId w:val="2"/>
        </w:numPr>
        <w:rPr>
          <w:lang w:val="en-US"/>
        </w:rPr>
      </w:pPr>
      <w:r>
        <w:t>Версия</w:t>
      </w:r>
      <w:r w:rsidRPr="00563567">
        <w:rPr>
          <w:lang w:val="en-US"/>
        </w:rPr>
        <w:t xml:space="preserve"> </w:t>
      </w:r>
      <w:r>
        <w:t>ядра</w:t>
      </w:r>
      <w:r w:rsidRPr="00563567">
        <w:rPr>
          <w:lang w:val="en-US"/>
        </w:rPr>
        <w:t xml:space="preserve"> Linux (Linux version).</w:t>
      </w:r>
    </w:p>
    <w:p w14:paraId="08AAECD7" w14:textId="77777777" w:rsidR="00531EF1" w:rsidRPr="00563567" w:rsidRDefault="00000000">
      <w:pPr>
        <w:pStyle w:val="Compact"/>
        <w:numPr>
          <w:ilvl w:val="0"/>
          <w:numId w:val="2"/>
        </w:numPr>
        <w:rPr>
          <w:lang w:val="en-US"/>
        </w:rPr>
      </w:pPr>
      <w:r>
        <w:t>Частота</w:t>
      </w:r>
      <w:r w:rsidRPr="00563567">
        <w:rPr>
          <w:lang w:val="en-US"/>
        </w:rPr>
        <w:t xml:space="preserve"> </w:t>
      </w:r>
      <w:r>
        <w:t>процессора</w:t>
      </w:r>
      <w:r w:rsidRPr="00563567">
        <w:rPr>
          <w:lang w:val="en-US"/>
        </w:rPr>
        <w:t xml:space="preserve"> (Detected Mhz processor).</w:t>
      </w:r>
    </w:p>
    <w:p w14:paraId="204CA33D" w14:textId="77777777" w:rsidR="00531EF1" w:rsidRDefault="00000000">
      <w:pPr>
        <w:pStyle w:val="Compact"/>
        <w:numPr>
          <w:ilvl w:val="0"/>
          <w:numId w:val="2"/>
        </w:numPr>
      </w:pPr>
      <w:r>
        <w:t>Модель процессора (CPU0).</w:t>
      </w:r>
    </w:p>
    <w:p w14:paraId="371F184D" w14:textId="77777777" w:rsidR="00531EF1" w:rsidRDefault="00000000">
      <w:pPr>
        <w:pStyle w:val="Compact"/>
        <w:numPr>
          <w:ilvl w:val="0"/>
          <w:numId w:val="2"/>
        </w:numPr>
      </w:pPr>
      <w:r>
        <w:t>Объем доступной оперативной памяти (Memory available).</w:t>
      </w:r>
    </w:p>
    <w:p w14:paraId="3EF42434" w14:textId="77777777" w:rsidR="00531EF1" w:rsidRDefault="00000000">
      <w:pPr>
        <w:pStyle w:val="Compact"/>
        <w:numPr>
          <w:ilvl w:val="0"/>
          <w:numId w:val="2"/>
        </w:numPr>
      </w:pPr>
      <w:r>
        <w:t>Тип обнаруженного гипервизора (Hypervisor detected).</w:t>
      </w:r>
    </w:p>
    <w:p w14:paraId="371DBDC0" w14:textId="77777777" w:rsidR="00531EF1" w:rsidRDefault="00000000">
      <w:pPr>
        <w:pStyle w:val="Compact"/>
        <w:numPr>
          <w:ilvl w:val="0"/>
          <w:numId w:val="2"/>
        </w:numPr>
      </w:pPr>
      <w:r>
        <w:t>Тип файловой системы корневого раздела.</w:t>
      </w:r>
    </w:p>
    <w:p w14:paraId="57E36014" w14:textId="09C4BC38" w:rsidR="004518CC" w:rsidRDefault="00000000" w:rsidP="004518CC">
      <w:pPr>
        <w:pStyle w:val="Compact"/>
        <w:numPr>
          <w:ilvl w:val="0"/>
          <w:numId w:val="2"/>
        </w:numPr>
      </w:pPr>
      <w:r>
        <w:t>Последовательность монтирования файловых систем</w:t>
      </w:r>
    </w:p>
    <w:p w14:paraId="421E79FA" w14:textId="7A3750E5" w:rsidR="004518CC" w:rsidRDefault="004518CC" w:rsidP="004518CC">
      <w:pPr>
        <w:pStyle w:val="Compact"/>
      </w:pPr>
      <w:r>
        <w:rPr>
          <w:noProof/>
        </w:rPr>
        <w:lastRenderedPageBreak/>
        <w:drawing>
          <wp:inline distT="0" distB="0" distL="0" distR="0" wp14:anchorId="74ADA57A" wp14:editId="17A79461">
            <wp:extent cx="6152515" cy="4617085"/>
            <wp:effectExtent l="0" t="0" r="0" b="0"/>
            <wp:docPr id="177656897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52515" cy="4617085"/>
                    </a:xfrm>
                    <a:prstGeom prst="rect">
                      <a:avLst/>
                    </a:prstGeom>
                    <a:noFill/>
                    <a:ln>
                      <a:noFill/>
                    </a:ln>
                  </pic:spPr>
                </pic:pic>
              </a:graphicData>
            </a:graphic>
          </wp:inline>
        </w:drawing>
      </w:r>
    </w:p>
    <w:p w14:paraId="38CE9B7E" w14:textId="26356F2B" w:rsidR="004518CC" w:rsidRDefault="004518CC" w:rsidP="004518CC">
      <w:pPr>
        <w:pStyle w:val="Compact"/>
      </w:pPr>
      <w:r>
        <w:rPr>
          <w:noProof/>
        </w:rPr>
        <w:lastRenderedPageBreak/>
        <w:drawing>
          <wp:inline distT="0" distB="0" distL="0" distR="0" wp14:anchorId="615C26B3" wp14:editId="657E16E0">
            <wp:extent cx="6152515" cy="4628515"/>
            <wp:effectExtent l="0" t="0" r="0" b="0"/>
            <wp:docPr id="129943211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52515" cy="4628515"/>
                    </a:xfrm>
                    <a:prstGeom prst="rect">
                      <a:avLst/>
                    </a:prstGeom>
                    <a:noFill/>
                    <a:ln>
                      <a:noFill/>
                    </a:ln>
                  </pic:spPr>
                </pic:pic>
              </a:graphicData>
            </a:graphic>
          </wp:inline>
        </w:drawing>
      </w:r>
    </w:p>
    <w:p w14:paraId="10C900DE" w14:textId="682B257D" w:rsidR="004518CC" w:rsidRDefault="004518CC" w:rsidP="004518CC">
      <w:pPr>
        <w:pStyle w:val="Compact"/>
      </w:pPr>
      <w:r>
        <w:rPr>
          <w:noProof/>
        </w:rPr>
        <w:lastRenderedPageBreak/>
        <w:drawing>
          <wp:inline distT="0" distB="0" distL="0" distR="0" wp14:anchorId="0B8F2129" wp14:editId="2216D7ED">
            <wp:extent cx="6152515" cy="4712335"/>
            <wp:effectExtent l="0" t="0" r="0" b="0"/>
            <wp:docPr id="118722949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52515" cy="4712335"/>
                    </a:xfrm>
                    <a:prstGeom prst="rect">
                      <a:avLst/>
                    </a:prstGeom>
                    <a:noFill/>
                    <a:ln>
                      <a:noFill/>
                    </a:ln>
                  </pic:spPr>
                </pic:pic>
              </a:graphicData>
            </a:graphic>
          </wp:inline>
        </w:drawing>
      </w:r>
    </w:p>
    <w:p w14:paraId="69ECDE7B" w14:textId="77777777" w:rsidR="00531EF1" w:rsidRDefault="00000000">
      <w:pPr>
        <w:pStyle w:val="1"/>
      </w:pPr>
      <w:bookmarkStart w:id="9" w:name="заключение"/>
      <w:bookmarkStart w:id="10" w:name="_Toc176608803"/>
      <w:bookmarkEnd w:id="7"/>
      <w:r>
        <w:t>Заключение</w:t>
      </w:r>
      <w:bookmarkEnd w:id="10"/>
    </w:p>
    <w:p w14:paraId="3F2013D7" w14:textId="77777777" w:rsidR="00531EF1" w:rsidRDefault="00000000">
      <w:pPr>
        <w:pStyle w:val="FirstParagraph"/>
      </w:pPr>
      <w:r>
        <w:t>Приобрели практические навыки установки операционной системы на виртуальную машину, настроили минимально необходимые для дальнейшей работы сервисы.</w:t>
      </w:r>
    </w:p>
    <w:p w14:paraId="4CA5E769" w14:textId="77777777" w:rsidR="00531EF1" w:rsidRDefault="00000000">
      <w:pPr>
        <w:pStyle w:val="1"/>
      </w:pPr>
      <w:bookmarkStart w:id="11" w:name="ответы-на-вопросы"/>
      <w:bookmarkStart w:id="12" w:name="_Toc176608804"/>
      <w:bookmarkEnd w:id="9"/>
      <w:r>
        <w:t>Ответы на вопросы</w:t>
      </w:r>
      <w:bookmarkEnd w:id="12"/>
    </w:p>
    <w:p w14:paraId="13AB8BDA" w14:textId="77777777" w:rsidR="00531EF1" w:rsidRDefault="00000000">
      <w:pPr>
        <w:pStyle w:val="Compact"/>
        <w:numPr>
          <w:ilvl w:val="0"/>
          <w:numId w:val="3"/>
        </w:numPr>
      </w:pPr>
      <w:r>
        <w:t>Какую информацию содержит учётная запись пользователя?</w:t>
      </w:r>
    </w:p>
    <w:p w14:paraId="3720E278" w14:textId="77777777" w:rsidR="00531EF1" w:rsidRDefault="00000000">
      <w:pPr>
        <w:pStyle w:val="FirstParagraph"/>
      </w:pPr>
      <w:r>
        <w:t>Учётная запись пользователя в Linux содержит следующую информацию:</w:t>
      </w:r>
    </w:p>
    <w:p w14:paraId="039CD8E2" w14:textId="77777777" w:rsidR="00531EF1" w:rsidRDefault="00000000">
      <w:pPr>
        <w:numPr>
          <w:ilvl w:val="0"/>
          <w:numId w:val="4"/>
        </w:numPr>
      </w:pPr>
      <w:r>
        <w:t>Имя пользователя (username) — уникальное имя пользователя в системе.</w:t>
      </w:r>
    </w:p>
    <w:p w14:paraId="33390DED" w14:textId="77777777" w:rsidR="00531EF1" w:rsidRDefault="00000000">
      <w:pPr>
        <w:numPr>
          <w:ilvl w:val="0"/>
          <w:numId w:val="4"/>
        </w:numPr>
      </w:pPr>
      <w:r>
        <w:t>Идентификатор пользователя (UID) — уникальный числовой идентификатор для каждого пользователя.</w:t>
      </w:r>
    </w:p>
    <w:p w14:paraId="2ED7FCF0" w14:textId="77777777" w:rsidR="00531EF1" w:rsidRDefault="00000000">
      <w:pPr>
        <w:numPr>
          <w:ilvl w:val="0"/>
          <w:numId w:val="4"/>
        </w:numPr>
      </w:pPr>
      <w:r>
        <w:t>Идентификатор группы (GID) — идентификатор основной группы, к которой принадлежит пользователь.</w:t>
      </w:r>
    </w:p>
    <w:p w14:paraId="2F0F53BD" w14:textId="77777777" w:rsidR="00531EF1" w:rsidRDefault="00000000">
      <w:pPr>
        <w:numPr>
          <w:ilvl w:val="0"/>
          <w:numId w:val="4"/>
        </w:numPr>
      </w:pPr>
      <w:r>
        <w:t>Домашний каталог (home directory) — директория, в которой пользователь хранит свои файлы и настройки.</w:t>
      </w:r>
    </w:p>
    <w:p w14:paraId="7A0C373F" w14:textId="77777777" w:rsidR="00531EF1" w:rsidRDefault="00000000">
      <w:pPr>
        <w:numPr>
          <w:ilvl w:val="0"/>
          <w:numId w:val="4"/>
        </w:numPr>
      </w:pPr>
      <w:r>
        <w:lastRenderedPageBreak/>
        <w:t>Интерпретатор команд (shell) — программа, запускаемая по умолчанию при входе пользователя в систему.</w:t>
      </w:r>
    </w:p>
    <w:p w14:paraId="41B077EE" w14:textId="77777777" w:rsidR="00531EF1" w:rsidRDefault="00000000">
      <w:pPr>
        <w:numPr>
          <w:ilvl w:val="0"/>
          <w:numId w:val="4"/>
        </w:numPr>
      </w:pPr>
      <w:r>
        <w:t>Пароль пользователя — обычно хранится в хешированном виде в файле /etc/shadow.</w:t>
      </w:r>
    </w:p>
    <w:p w14:paraId="29F5ABAC" w14:textId="77777777" w:rsidR="00531EF1" w:rsidRDefault="00000000">
      <w:pPr>
        <w:pStyle w:val="FirstParagraph"/>
      </w:pPr>
      <w:r>
        <w:t>Эти данные обычно содержатся в файле /etc/passwd, а зашифрованные пароли — в файле /etc/shadow.</w:t>
      </w:r>
    </w:p>
    <w:p w14:paraId="50C7A087" w14:textId="77777777" w:rsidR="00531EF1" w:rsidRDefault="00000000">
      <w:pPr>
        <w:pStyle w:val="Compact"/>
        <w:numPr>
          <w:ilvl w:val="0"/>
          <w:numId w:val="5"/>
        </w:numPr>
      </w:pPr>
      <w:r>
        <w:t>Укажите команды терминала и приведите примеры: – для получения справки по команде;</w:t>
      </w:r>
    </w:p>
    <w:p w14:paraId="156639FB" w14:textId="77777777" w:rsidR="00531EF1" w:rsidRDefault="00000000">
      <w:pPr>
        <w:pStyle w:val="FirstParagraph"/>
      </w:pPr>
      <w:r>
        <w:t>– для перемещения по файловой системе;</w:t>
      </w:r>
    </w:p>
    <w:p w14:paraId="0DCB0AFC" w14:textId="77777777" w:rsidR="00531EF1" w:rsidRDefault="00000000">
      <w:pPr>
        <w:pStyle w:val="a0"/>
      </w:pPr>
      <w:r>
        <w:t>– для просмотра содержимого каталога;</w:t>
      </w:r>
    </w:p>
    <w:p w14:paraId="41710CE2" w14:textId="77777777" w:rsidR="00531EF1" w:rsidRDefault="00000000">
      <w:pPr>
        <w:pStyle w:val="a0"/>
      </w:pPr>
      <w:r>
        <w:t>– для определения объёма каталога;</w:t>
      </w:r>
    </w:p>
    <w:p w14:paraId="290821CE" w14:textId="77777777" w:rsidR="00531EF1" w:rsidRDefault="00000000">
      <w:pPr>
        <w:pStyle w:val="a0"/>
      </w:pPr>
      <w:r>
        <w:t>– для создания / удаления каталогов / файлов;</w:t>
      </w:r>
    </w:p>
    <w:p w14:paraId="38059E4C" w14:textId="77777777" w:rsidR="00531EF1" w:rsidRDefault="00000000">
      <w:pPr>
        <w:pStyle w:val="a0"/>
      </w:pPr>
      <w:r>
        <w:t>– для задания определённых прав на файл / каталог;</w:t>
      </w:r>
    </w:p>
    <w:p w14:paraId="4A96A7DE" w14:textId="77777777" w:rsidR="00531EF1" w:rsidRDefault="00000000">
      <w:pPr>
        <w:pStyle w:val="a0"/>
      </w:pPr>
      <w:r>
        <w:t>– для просмотра истории команд.</w:t>
      </w:r>
    </w:p>
    <w:p w14:paraId="10B2DCD2" w14:textId="77777777" w:rsidR="00531EF1" w:rsidRDefault="00000000">
      <w:pPr>
        <w:pStyle w:val="a0"/>
      </w:pPr>
      <w:r>
        <w:t>Для получения справки по команде: man  Пример: man ls — получить справку по команде ls.</w:t>
      </w:r>
    </w:p>
    <w:p w14:paraId="38CE30B7" w14:textId="77777777" w:rsidR="00531EF1" w:rsidRDefault="00000000">
      <w:pPr>
        <w:pStyle w:val="a0"/>
      </w:pPr>
      <w:r>
        <w:t>Для перемещения по файловой системе: cd  Пример: cd /home/user — перейти в каталог /home/user.</w:t>
      </w:r>
    </w:p>
    <w:p w14:paraId="592FC0CF" w14:textId="77777777" w:rsidR="00531EF1" w:rsidRDefault="00000000">
      <w:pPr>
        <w:pStyle w:val="a0"/>
      </w:pPr>
      <w:r>
        <w:t>Для просмотра содержимого каталога: ls [опции]  Пример: ls -la /home/user — показать все файлы и каталоги, включая скрытые, с подробной информацией.</w:t>
      </w:r>
    </w:p>
    <w:p w14:paraId="1804A75C" w14:textId="77777777" w:rsidR="00531EF1" w:rsidRDefault="00000000">
      <w:pPr>
        <w:pStyle w:val="a0"/>
      </w:pPr>
      <w:r>
        <w:t>Для определения объёма каталога: du -sh  Пример: du -sh /home/user — показать общий размер каталога /home/user.</w:t>
      </w:r>
    </w:p>
    <w:p w14:paraId="059525F4" w14:textId="77777777" w:rsidR="00531EF1" w:rsidRDefault="00000000">
      <w:pPr>
        <w:pStyle w:val="a0"/>
      </w:pPr>
      <w:r>
        <w:t>Для создания / удаления каталогов / файлов:</w:t>
      </w:r>
    </w:p>
    <w:p w14:paraId="45DDB797" w14:textId="77777777" w:rsidR="00531EF1" w:rsidRDefault="00000000">
      <w:pPr>
        <w:pStyle w:val="a0"/>
      </w:pPr>
      <w:r>
        <w:t>mkdir  - Создание каталога</w:t>
      </w:r>
    </w:p>
    <w:p w14:paraId="65D8ED4D" w14:textId="77777777" w:rsidR="00531EF1" w:rsidRDefault="00000000">
      <w:pPr>
        <w:pStyle w:val="a0"/>
      </w:pPr>
      <w:r>
        <w:t>rmdir  - Удаление пустого каталога</w:t>
      </w:r>
    </w:p>
    <w:p w14:paraId="4E148DD2" w14:textId="77777777" w:rsidR="00531EF1" w:rsidRDefault="00000000">
      <w:pPr>
        <w:pStyle w:val="a0"/>
      </w:pPr>
      <w:r>
        <w:t>touch  - Создание пустого файла</w:t>
      </w:r>
    </w:p>
    <w:p w14:paraId="05918BE2" w14:textId="77777777" w:rsidR="00531EF1" w:rsidRDefault="00000000">
      <w:pPr>
        <w:pStyle w:val="a0"/>
      </w:pPr>
      <w:r>
        <w:t>rm  - Удаление файла</w:t>
      </w:r>
    </w:p>
    <w:p w14:paraId="3BB0015E" w14:textId="77777777" w:rsidR="00531EF1" w:rsidRDefault="00000000">
      <w:pPr>
        <w:pStyle w:val="a0"/>
      </w:pPr>
      <w:r>
        <w:t>rm -r  - Рекурсивное удаление каталога и его содержимого</w:t>
      </w:r>
    </w:p>
    <w:p w14:paraId="6A3149B0" w14:textId="77777777" w:rsidR="00531EF1" w:rsidRPr="00563567" w:rsidRDefault="00000000">
      <w:pPr>
        <w:pStyle w:val="a0"/>
        <w:rPr>
          <w:lang w:val="en-US"/>
        </w:rPr>
      </w:pPr>
      <w:r>
        <w:t>Примеры</w:t>
      </w:r>
      <w:r w:rsidRPr="00563567">
        <w:rPr>
          <w:lang w:val="en-US"/>
        </w:rPr>
        <w:t>:</w:t>
      </w:r>
    </w:p>
    <w:p w14:paraId="7FE4DD45" w14:textId="77777777" w:rsidR="00531EF1" w:rsidRPr="00563567" w:rsidRDefault="00000000">
      <w:pPr>
        <w:pStyle w:val="SourceCode"/>
        <w:rPr>
          <w:lang w:val="en-US"/>
        </w:rPr>
      </w:pPr>
      <w:r w:rsidRPr="00563567">
        <w:rPr>
          <w:rStyle w:val="VerbatimChar"/>
          <w:lang w:val="en-US"/>
        </w:rPr>
        <w:t>mkdir new_folder</w:t>
      </w:r>
      <w:r w:rsidRPr="00563567">
        <w:rPr>
          <w:lang w:val="en-US"/>
        </w:rPr>
        <w:br/>
      </w:r>
      <w:r w:rsidRPr="00563567">
        <w:rPr>
          <w:lang w:val="en-US"/>
        </w:rPr>
        <w:br/>
      </w:r>
      <w:r w:rsidRPr="00563567">
        <w:rPr>
          <w:rStyle w:val="VerbatimChar"/>
          <w:lang w:val="en-US"/>
        </w:rPr>
        <w:t>touch new_file.txt</w:t>
      </w:r>
      <w:r w:rsidRPr="00563567">
        <w:rPr>
          <w:lang w:val="en-US"/>
        </w:rPr>
        <w:br/>
      </w:r>
      <w:r w:rsidRPr="00563567">
        <w:rPr>
          <w:lang w:val="en-US"/>
        </w:rPr>
        <w:br/>
      </w:r>
      <w:r w:rsidRPr="00563567">
        <w:rPr>
          <w:rStyle w:val="VerbatimChar"/>
          <w:lang w:val="en-US"/>
        </w:rPr>
        <w:t>rm new_file.txt</w:t>
      </w:r>
      <w:r w:rsidRPr="00563567">
        <w:rPr>
          <w:lang w:val="en-US"/>
        </w:rPr>
        <w:br/>
      </w:r>
      <w:r w:rsidRPr="00563567">
        <w:rPr>
          <w:lang w:val="en-US"/>
        </w:rPr>
        <w:lastRenderedPageBreak/>
        <w:br/>
      </w:r>
      <w:r w:rsidRPr="00563567">
        <w:rPr>
          <w:rStyle w:val="VerbatimChar"/>
          <w:lang w:val="en-US"/>
        </w:rPr>
        <w:t>rm -r new_folder</w:t>
      </w:r>
    </w:p>
    <w:p w14:paraId="0A099555" w14:textId="77777777" w:rsidR="00531EF1" w:rsidRDefault="00000000">
      <w:pPr>
        <w:pStyle w:val="FirstParagraph"/>
      </w:pPr>
      <w:r>
        <w:t xml:space="preserve">Для задания определённых прав на файл / каталог: chmod  </w:t>
      </w:r>
    </w:p>
    <w:p w14:paraId="2CB29BB2" w14:textId="77777777" w:rsidR="00531EF1" w:rsidRDefault="00000000">
      <w:pPr>
        <w:pStyle w:val="a0"/>
      </w:pPr>
      <w:r>
        <w:t>Пример: chmod 755 script.sh — установить права rwxr-xr-x на файл script.sh.</w:t>
      </w:r>
    </w:p>
    <w:p w14:paraId="5B0BCFE2" w14:textId="77777777" w:rsidR="00531EF1" w:rsidRDefault="00000000">
      <w:pPr>
        <w:pStyle w:val="a0"/>
      </w:pPr>
      <w:r>
        <w:t>Для просмотра истории команд: history</w:t>
      </w:r>
    </w:p>
    <w:p w14:paraId="6F32F13B" w14:textId="77777777" w:rsidR="00531EF1" w:rsidRDefault="00000000">
      <w:pPr>
        <w:pStyle w:val="Compact"/>
        <w:numPr>
          <w:ilvl w:val="0"/>
          <w:numId w:val="6"/>
        </w:numPr>
      </w:pPr>
      <w:r>
        <w:t>Что такое файловая система? Приведите примеры с краткой характеристикой.</w:t>
      </w:r>
    </w:p>
    <w:p w14:paraId="105D665D" w14:textId="77777777" w:rsidR="00531EF1" w:rsidRDefault="00000000">
      <w:pPr>
        <w:pStyle w:val="FirstParagraph"/>
      </w:pPr>
      <w:r>
        <w:t>Файловая система — это метод и структура, по которым данные хранятся, организуются и управляются на носителе информации (жесткий диск, SSD, USB-накопитель и т.д.).</w:t>
      </w:r>
    </w:p>
    <w:p w14:paraId="6A2CB00F" w14:textId="77777777" w:rsidR="00531EF1" w:rsidRDefault="00000000">
      <w:pPr>
        <w:pStyle w:val="a0"/>
      </w:pPr>
      <w:r>
        <w:t>Примеры файловых систем:</w:t>
      </w:r>
    </w:p>
    <w:p w14:paraId="4F6B2B15" w14:textId="77777777" w:rsidR="00531EF1" w:rsidRDefault="00000000">
      <w:pPr>
        <w:pStyle w:val="a0"/>
      </w:pPr>
      <w:r>
        <w:t>EXT4 (Fourth Extended Filesystem): Одна из самых популярных файловых систем в Linux. Поддерживает журналирование, большие объемы данных, улучшенную производительность. Хорошо подходит для большинства стандартных Linux-установок.</w:t>
      </w:r>
    </w:p>
    <w:p w14:paraId="5D60933A" w14:textId="77777777" w:rsidR="00531EF1" w:rsidRDefault="00000000">
      <w:pPr>
        <w:pStyle w:val="a0"/>
      </w:pPr>
      <w:r>
        <w:t>NTFS (New Technology File System): Файловая система, используемая в операционных системах Windows. Поддерживает большие файлы, разрешения, шифрование и сжатие.</w:t>
      </w:r>
    </w:p>
    <w:p w14:paraId="5CFD06AA" w14:textId="77777777" w:rsidR="00531EF1" w:rsidRDefault="00000000">
      <w:pPr>
        <w:pStyle w:val="a0"/>
      </w:pPr>
      <w:r>
        <w:t>FAT32 (File Allocation Table 32): Универсальная файловая система, поддерживаемая практически всеми операционными системами. Ограничение на размер файла — до 4 ГБ.</w:t>
      </w:r>
    </w:p>
    <w:p w14:paraId="71F5857E" w14:textId="77777777" w:rsidR="00531EF1" w:rsidRDefault="00000000">
      <w:pPr>
        <w:pStyle w:val="a0"/>
      </w:pPr>
      <w:r>
        <w:t>XFS: Журналируемая файловая система с высокой производительностью, разработанная для систем с большими объемами данных. Хорошо подходит для серверных систем и больших файловых хранилищ.</w:t>
      </w:r>
    </w:p>
    <w:p w14:paraId="730F1587" w14:textId="77777777" w:rsidR="00531EF1" w:rsidRDefault="00000000">
      <w:pPr>
        <w:pStyle w:val="a0"/>
      </w:pPr>
      <w:r>
        <w:t>ZFS: Передовая файловая система, поддерживающая большой объем данных, снапшоты, клонирование и защиту данных. Разработана для высоконадежных систем.</w:t>
      </w:r>
    </w:p>
    <w:p w14:paraId="24B9C578" w14:textId="77777777" w:rsidR="00531EF1" w:rsidRDefault="00000000">
      <w:pPr>
        <w:pStyle w:val="Compact"/>
        <w:numPr>
          <w:ilvl w:val="0"/>
          <w:numId w:val="7"/>
        </w:numPr>
      </w:pPr>
      <w:r>
        <w:t>Как посмотреть, какие файловые системы подмонтированы в ОС?</w:t>
      </w:r>
    </w:p>
    <w:p w14:paraId="05D955F4" w14:textId="77777777" w:rsidR="00531EF1" w:rsidRDefault="00000000">
      <w:pPr>
        <w:pStyle w:val="FirstParagraph"/>
      </w:pPr>
      <w:r>
        <w:t>Чтобы посмотреть, какие файловые системы подмонтированы в операционной системе Linux, можно воспользоваться несколькими способами. Во-первых, можно использовать команду mount, которая выводит список всех текущих монтированных файловых систем, их устройства, точки монтирования, типы файловых систем и параметры монтирования. Например, при вводе команды mount в терминале вы получите информацию о том, какие файловые системы были смонтированы и в каком порядке.</w:t>
      </w:r>
    </w:p>
    <w:p w14:paraId="7DC31E72" w14:textId="77777777" w:rsidR="00531EF1" w:rsidRDefault="00000000">
      <w:pPr>
        <w:pStyle w:val="a0"/>
      </w:pPr>
      <w:r>
        <w:t>Во-вторых, можно просмотреть содержимое файла /proc/mounts, который также содержит сведения о всех монтированных файловых системах, включая псевдо-файловые системы вроде proc и sysfs. Это можно сделать, выполнив команду cat /proc/mounts в терминале. Наконец, команду df -h можно использовать для отображения информации о свободном и занятом пространстве на смонтированных файловых системах, что может быть полезным для мониторинга состояния системы.</w:t>
      </w:r>
    </w:p>
    <w:p w14:paraId="4173ED15" w14:textId="77777777" w:rsidR="00531EF1" w:rsidRDefault="00000000">
      <w:pPr>
        <w:pStyle w:val="Compact"/>
        <w:numPr>
          <w:ilvl w:val="0"/>
          <w:numId w:val="8"/>
        </w:numPr>
      </w:pPr>
      <w:r>
        <w:t>Как удалить зависший процесс?</w:t>
      </w:r>
    </w:p>
    <w:p w14:paraId="175B073D" w14:textId="77777777" w:rsidR="00531EF1" w:rsidRDefault="00000000">
      <w:pPr>
        <w:pStyle w:val="FirstParagraph"/>
      </w:pPr>
      <w:r>
        <w:lastRenderedPageBreak/>
        <w:t>Для удаления зависшего процесса в Linux сначала нужно определить его идентификатор (PID). Это можно сделать с помощью команды ps aux, которая выводит список всех запущенных процессов в системе вместе с их PID, или с помощью утилит top или htop, которые предоставляют интерактивный список процессов.</w:t>
      </w:r>
    </w:p>
    <w:p w14:paraId="1A316303" w14:textId="77777777" w:rsidR="00531EF1" w:rsidRDefault="00000000">
      <w:pPr>
        <w:pStyle w:val="a0"/>
      </w:pPr>
      <w:r>
        <w:t>После того как PID зависшего процесса известен, можно использовать команду kill  для отправки сигнала завершения процессу. Если процесс не реагирует на обычный сигнал завершения, его можно принудительно завершить, используя команду kill -9 . Этот сигнал (-9) немедленно завершает процесс, игнорируя любые попытки его сохранения или корректного завершения.</w:t>
      </w:r>
    </w:p>
    <w:p w14:paraId="73B0383D" w14:textId="77777777" w:rsidR="00531EF1" w:rsidRDefault="00000000">
      <w:pPr>
        <w:pStyle w:val="1"/>
      </w:pPr>
      <w:bookmarkStart w:id="13" w:name="библиографическая-справка"/>
      <w:bookmarkStart w:id="14" w:name="_Toc176608805"/>
      <w:bookmarkEnd w:id="11"/>
      <w:r>
        <w:t>Библиографическая справка</w:t>
      </w:r>
      <w:bookmarkEnd w:id="14"/>
    </w:p>
    <w:p w14:paraId="4A6A674F" w14:textId="77777777" w:rsidR="00531EF1" w:rsidRDefault="00000000">
      <w:pPr>
        <w:pStyle w:val="FirstParagraph"/>
      </w:pPr>
      <w:r>
        <w:t>[1] Документация по VirtualBox: https://www.virtualbox.org/</w:t>
      </w:r>
      <w:bookmarkEnd w:id="13"/>
    </w:p>
    <w:sectPr w:rsidR="00531EF1">
      <w:pgSz w:w="12240" w:h="15840"/>
      <w:pgMar w:top="1134" w:right="850"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14D0E2" w14:textId="77777777" w:rsidR="00FC3CAE" w:rsidRDefault="00FC3CAE">
      <w:pPr>
        <w:spacing w:after="0"/>
      </w:pPr>
      <w:r>
        <w:separator/>
      </w:r>
    </w:p>
  </w:endnote>
  <w:endnote w:type="continuationSeparator" w:id="0">
    <w:p w14:paraId="326ABE8D" w14:textId="77777777" w:rsidR="00FC3CAE" w:rsidRDefault="00FC3CA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CC"/>
    <w:family w:val="roman"/>
    <w:pitch w:val="variable"/>
    <w:sig w:usb0="E00006FF" w:usb1="420024FF" w:usb2="02000000" w:usb3="00000000" w:csb0="0000019F"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5E7B19" w14:textId="77777777" w:rsidR="00FC3CAE" w:rsidRDefault="00FC3CAE">
      <w:r>
        <w:separator/>
      </w:r>
    </w:p>
  </w:footnote>
  <w:footnote w:type="continuationSeparator" w:id="0">
    <w:p w14:paraId="0A35EEEB" w14:textId="77777777" w:rsidR="00FC3CAE" w:rsidRDefault="00FC3CA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C86A25C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84F4EB0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B986F06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2"/>
    <w:multiLevelType w:val="multilevel"/>
    <w:tmpl w:val="A05EA088"/>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4" w15:restartNumberingAfterBreak="0">
    <w:nsid w:val="00A99413"/>
    <w:multiLevelType w:val="multilevel"/>
    <w:tmpl w:val="C1349488"/>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5" w15:restartNumberingAfterBreak="0">
    <w:nsid w:val="00A99414"/>
    <w:multiLevelType w:val="multilevel"/>
    <w:tmpl w:val="89E0E378"/>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6" w15:restartNumberingAfterBreak="0">
    <w:nsid w:val="00A99415"/>
    <w:multiLevelType w:val="multilevel"/>
    <w:tmpl w:val="8800E344"/>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 w16cid:durableId="1713114729">
    <w:abstractNumId w:val="0"/>
  </w:num>
  <w:num w:numId="2" w16cid:durableId="6704461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7057106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2238567">
    <w:abstractNumId w:val="1"/>
  </w:num>
  <w:num w:numId="5" w16cid:durableId="885720052">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6" w16cid:durableId="329525508">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7" w16cid:durableId="87164541">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8" w16cid:durableId="2022932003">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31EF1"/>
    <w:rsid w:val="000E303A"/>
    <w:rsid w:val="004518CC"/>
    <w:rsid w:val="00531EF1"/>
    <w:rsid w:val="00563567"/>
    <w:rsid w:val="00B75586"/>
    <w:rsid w:val="00FC3CAE"/>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C611FB"/>
  <w15:docId w15:val="{8F25B122-C634-42DE-B57D-E08535E87E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pPr>
        <w:spacing w:after="200"/>
      </w:pPr>
    </w:pPrDefault>
  </w:docDefaults>
  <w:latentStyles w:defLockedState="0" w:defUIPriority="0" w:defSemiHidden="0" w:defUnhideWhenUsed="0" w:defQFormat="0" w:count="376">
    <w:lsdException w:name="toc 1"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Название объекта Знак"/>
    <w:basedOn w:val="a1"/>
    <w:link w:val="aa"/>
  </w:style>
  <w:style w:type="character" w:customStyle="1" w:styleId="VerbatimChar">
    <w:name w:val="Verbatim Char"/>
    <w:basedOn w:val="ab"/>
    <w:link w:val="SourceCode"/>
    <w:rPr>
      <w:rFonts w:ascii="Consolas" w:hAnsi="Consolas"/>
      <w:sz w:val="22"/>
    </w:rPr>
  </w:style>
  <w:style w:type="character" w:customStyle="1" w:styleId="SectionNumber">
    <w:name w:val="Section Number"/>
    <w:basedOn w:val="ab"/>
  </w:style>
  <w:style w:type="character" w:styleId="ac">
    <w:name w:val="footnote reference"/>
    <w:basedOn w:val="ab"/>
    <w:rPr>
      <w:vertAlign w:val="superscript"/>
    </w:rPr>
  </w:style>
  <w:style w:type="character" w:styleId="ad">
    <w:name w:val="Hyperlink"/>
    <w:basedOn w:val="ab"/>
    <w:uiPriority w:val="99"/>
    <w:rPr>
      <w:color w:val="4F81BD" w:themeColor="accent1"/>
    </w:rPr>
  </w:style>
  <w:style w:type="paragraph" w:styleId="ae">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10">
    <w:name w:val="toc 1"/>
    <w:basedOn w:val="a"/>
    <w:next w:val="a"/>
    <w:autoRedefine/>
    <w:uiPriority w:val="39"/>
    <w:rsid w:val="00563567"/>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50</TotalTime>
  <Pages>15</Pages>
  <Words>1262</Words>
  <Characters>7199</Characters>
  <Application>Microsoft Office Word</Application>
  <DocSecurity>0</DocSecurity>
  <Lines>59</Lines>
  <Paragraphs>16</Paragraphs>
  <ScaleCrop>false</ScaleCrop>
  <Company/>
  <LinksUpToDate>false</LinksUpToDate>
  <CharactersWithSpaces>8445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 по лабораторной работе № 1</dc:title>
  <dc:creator>Шатохина Виктория Сергеевна</dc:creator>
  <cp:keywords/>
  <cp:lastModifiedBy>Виктория Шатохина</cp:lastModifiedBy>
  <cp:revision>5</cp:revision>
  <dcterms:created xsi:type="dcterms:W3CDTF">1970-01-01T00:00:00Z</dcterms:created>
  <dcterms:modified xsi:type="dcterms:W3CDTF">2024-09-07T11:23:00Z</dcterms:modified>
  <dc:language>ru-RU</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bel-lang">
    <vt:lpwstr>russian</vt:lpwstr>
  </property>
  <property fmtid="{D5CDD505-2E9C-101B-9397-08002B2CF9AE}" pid="3" name="babel-otherlangs">
    <vt:lpwstr>english</vt:lpwstr>
  </property>
  <property fmtid="{D5CDD505-2E9C-101B-9397-08002B2CF9AE}" pid="4" name="biblatex">
    <vt:lpwstr>True</vt:lpwstr>
  </property>
  <property fmtid="{D5CDD505-2E9C-101B-9397-08002B2CF9AE}" pid="5" name="biblatexoptions">
    <vt:lpwstr/>
  </property>
  <property fmtid="{D5CDD505-2E9C-101B-9397-08002B2CF9AE}" pid="6" name="biblio-style">
    <vt:lpwstr>gost-numeric</vt:lpwstr>
  </property>
  <property fmtid="{D5CDD505-2E9C-101B-9397-08002B2CF9AE}" pid="7" name="bibliography">
    <vt:lpwstr>bib/cite.bib</vt:lpwstr>
  </property>
  <property fmtid="{D5CDD505-2E9C-101B-9397-08002B2CF9AE}" pid="8" name="csl">
    <vt:lpwstr>pandoc/csl/gost-r-7-0-5-2008-numeric.csl</vt:lpwstr>
  </property>
  <property fmtid="{D5CDD505-2E9C-101B-9397-08002B2CF9AE}" pid="9" name="documentclass">
    <vt:lpwstr>scrreprt</vt:lpwstr>
  </property>
  <property fmtid="{D5CDD505-2E9C-101B-9397-08002B2CF9AE}" pid="10" name="figureTitle">
    <vt:lpwstr>Рис.</vt:lpwstr>
  </property>
  <property fmtid="{D5CDD505-2E9C-101B-9397-08002B2CF9AE}" pid="11" name="fontsize">
    <vt:lpwstr>12pt</vt:lpwstr>
  </property>
  <property fmtid="{D5CDD505-2E9C-101B-9397-08002B2CF9AE}" pid="12" name="header-includes">
    <vt:lpwstr/>
  </property>
  <property fmtid="{D5CDD505-2E9C-101B-9397-08002B2CF9AE}" pid="13" name="indent">
    <vt:lpwstr>True</vt:lpwstr>
  </property>
  <property fmtid="{D5CDD505-2E9C-101B-9397-08002B2CF9AE}" pid="14" name="linestretch">
    <vt:lpwstr>1.5</vt:lpwstr>
  </property>
  <property fmtid="{D5CDD505-2E9C-101B-9397-08002B2CF9AE}" pid="15" name="listingTitle">
    <vt:lpwstr>Листинг</vt:lpwstr>
  </property>
  <property fmtid="{D5CDD505-2E9C-101B-9397-08002B2CF9AE}" pid="16" name="lof">
    <vt:lpwstr>True</vt:lpwstr>
  </property>
  <property fmtid="{D5CDD505-2E9C-101B-9397-08002B2CF9AE}" pid="17" name="lofTitle">
    <vt:lpwstr>Список иллюстраций</vt:lpwstr>
  </property>
  <property fmtid="{D5CDD505-2E9C-101B-9397-08002B2CF9AE}" pid="18" name="lolTitle">
    <vt:lpwstr>Листинги</vt:lpwstr>
  </property>
  <property fmtid="{D5CDD505-2E9C-101B-9397-08002B2CF9AE}" pid="19" name="lotTitle">
    <vt:lpwstr>Список таблиц</vt:lpwstr>
  </property>
  <property fmtid="{D5CDD505-2E9C-101B-9397-08002B2CF9AE}" pid="20" name="mainfont">
    <vt:lpwstr>PT Serif</vt:lpwstr>
  </property>
  <property fmtid="{D5CDD505-2E9C-101B-9397-08002B2CF9AE}" pid="21" name="mainfontoptions">
    <vt:lpwstr>Ligatures=TeX</vt:lpwstr>
  </property>
  <property fmtid="{D5CDD505-2E9C-101B-9397-08002B2CF9AE}" pid="22" name="monofont">
    <vt:lpwstr>PT Mono</vt:lpwstr>
  </property>
  <property fmtid="{D5CDD505-2E9C-101B-9397-08002B2CF9AE}" pid="23" name="monofontoptions">
    <vt:lpwstr>Scale=MatchLowercase,Scale=0.9</vt:lpwstr>
  </property>
  <property fmtid="{D5CDD505-2E9C-101B-9397-08002B2CF9AE}" pid="24" name="papersize">
    <vt:lpwstr>a4</vt:lpwstr>
  </property>
  <property fmtid="{D5CDD505-2E9C-101B-9397-08002B2CF9AE}" pid="25" name="polyglossia-lang">
    <vt:lpwstr/>
  </property>
  <property fmtid="{D5CDD505-2E9C-101B-9397-08002B2CF9AE}" pid="26" name="polyglossia-otherlangs">
    <vt:lpwstr/>
  </property>
  <property fmtid="{D5CDD505-2E9C-101B-9397-08002B2CF9AE}" pid="27" name="romanfont">
    <vt:lpwstr>PT Serif</vt:lpwstr>
  </property>
  <property fmtid="{D5CDD505-2E9C-101B-9397-08002B2CF9AE}" pid="28" name="romanfontoptions">
    <vt:lpwstr>Ligatures=TeX</vt:lpwstr>
  </property>
  <property fmtid="{D5CDD505-2E9C-101B-9397-08002B2CF9AE}" pid="29" name="sansfont">
    <vt:lpwstr>PT Sans</vt:lpwstr>
  </property>
  <property fmtid="{D5CDD505-2E9C-101B-9397-08002B2CF9AE}" pid="30" name="sansfontoptions">
    <vt:lpwstr>Ligatures=TeX,Scale=MatchLowercase</vt:lpwstr>
  </property>
  <property fmtid="{D5CDD505-2E9C-101B-9397-08002B2CF9AE}" pid="31" name="subtitle">
    <vt:lpwstr>Установка и конфигурация операционной системы на виртуальную машину</vt:lpwstr>
  </property>
  <property fmtid="{D5CDD505-2E9C-101B-9397-08002B2CF9AE}" pid="32" name="tableTitle">
    <vt:lpwstr>Таблица</vt:lpwstr>
  </property>
  <property fmtid="{D5CDD505-2E9C-101B-9397-08002B2CF9AE}" pid="33" name="toc">
    <vt:lpwstr>True</vt:lpwstr>
  </property>
  <property fmtid="{D5CDD505-2E9C-101B-9397-08002B2CF9AE}" pid="34" name="toc-depth">
    <vt:lpwstr>2</vt:lpwstr>
  </property>
  <property fmtid="{D5CDD505-2E9C-101B-9397-08002B2CF9AE}" pid="35" name="toc-title">
    <vt:lpwstr>Содержание</vt:lpwstr>
  </property>
</Properties>
</file>